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9A9" w14:textId="77777777" w:rsidR="00BD3ABD" w:rsidRDefault="00BD3ABD" w:rsidP="00372B71">
      <w:pPr>
        <w:ind w:left="6480"/>
        <w:jc w:val="both"/>
      </w:pPr>
    </w:p>
    <w:p w14:paraId="50DF00CF" w14:textId="3AD33ABC" w:rsidR="00372B71" w:rsidRDefault="00295461" w:rsidP="00372B71">
      <w:pPr>
        <w:ind w:left="6480"/>
        <w:jc w:val="both"/>
      </w:pPr>
      <w:r>
        <w:tab/>
      </w:r>
      <w:r w:rsidR="00C63652">
        <w:t xml:space="preserve">           August 8</w:t>
      </w:r>
      <w:r>
        <w:t>, 2023</w:t>
      </w:r>
    </w:p>
    <w:p w14:paraId="162EF76E" w14:textId="77777777" w:rsidR="00372B71" w:rsidRDefault="00372B71" w:rsidP="00372B71">
      <w:pPr>
        <w:jc w:val="both"/>
      </w:pPr>
    </w:p>
    <w:p w14:paraId="22D6FA40" w14:textId="41DD1422" w:rsidR="00372B71" w:rsidRDefault="00372B71" w:rsidP="00372B71">
      <w:pPr>
        <w:jc w:val="both"/>
      </w:pPr>
      <w:r>
        <w:t xml:space="preserve">On this the </w:t>
      </w:r>
      <w:r w:rsidR="00C63652">
        <w:t>8</w:t>
      </w:r>
      <w:r w:rsidR="00C63652" w:rsidRPr="00C63652">
        <w:rPr>
          <w:vertAlign w:val="superscript"/>
        </w:rPr>
        <w:t>th</w:t>
      </w:r>
      <w:r w:rsidR="00C63652">
        <w:t xml:space="preserve"> </w:t>
      </w:r>
      <w:r w:rsidR="000D6F93">
        <w:t>day</w:t>
      </w:r>
      <w:r>
        <w:t xml:space="preserve"> of </w:t>
      </w:r>
      <w:r w:rsidR="00C63652">
        <w:t>August</w:t>
      </w:r>
      <w:r>
        <w:t>, 20</w:t>
      </w:r>
      <w:r w:rsidR="00635173">
        <w:t>2</w:t>
      </w:r>
      <w:r w:rsidR="00295461">
        <w:t>3</w:t>
      </w:r>
      <w:r>
        <w:t xml:space="preserve"> at </w:t>
      </w:r>
      <w:r w:rsidR="00C63652">
        <w:t>5:00 p.m.</w:t>
      </w:r>
      <w:r>
        <w:t xml:space="preserve"> the </w:t>
      </w:r>
      <w:r w:rsidR="003F7192">
        <w:t>Visitor Impact Committee</w:t>
      </w:r>
      <w:r>
        <w:t xml:space="preserve"> of the City of Friona, Texas, convened at </w:t>
      </w:r>
      <w:r w:rsidR="00C63652">
        <w:t>city council chambers, 619</w:t>
      </w:r>
      <w:r w:rsidR="005479DD">
        <w:t xml:space="preserve"> Main</w:t>
      </w:r>
      <w:r w:rsidR="00E53608">
        <w:t xml:space="preserve"> Street</w:t>
      </w:r>
      <w:r>
        <w:t>, the meeting being open to the public and notice of said meeting having been given as prescribed by Chapter 551 of the Government Code, with the members being present and in attendance, to wit:</w:t>
      </w:r>
    </w:p>
    <w:p w14:paraId="2C4B2113" w14:textId="77777777" w:rsidR="00372B71" w:rsidRDefault="00372B71" w:rsidP="00372B71">
      <w:pPr>
        <w:jc w:val="both"/>
      </w:pPr>
    </w:p>
    <w:p w14:paraId="594095BD" w14:textId="77777777" w:rsidR="00372B71" w:rsidRDefault="003B09A9" w:rsidP="00372B71">
      <w:pPr>
        <w:ind w:left="2160" w:firstLine="720"/>
        <w:jc w:val="both"/>
      </w:pPr>
      <w:r>
        <w:t>Chris Alexander</w:t>
      </w:r>
      <w:r w:rsidR="00372B71">
        <w:t xml:space="preserve">, </w:t>
      </w:r>
      <w:r w:rsidR="00415289">
        <w:t>Board Member</w:t>
      </w:r>
    </w:p>
    <w:p w14:paraId="1DBD6A93" w14:textId="77777777" w:rsidR="003B09A9" w:rsidRDefault="003B09A9" w:rsidP="00372B71">
      <w:pPr>
        <w:ind w:left="2880"/>
        <w:jc w:val="both"/>
      </w:pPr>
      <w:r>
        <w:t xml:space="preserve">Tracy Bunker, Board Member </w:t>
      </w:r>
    </w:p>
    <w:p w14:paraId="06AE46FF" w14:textId="77777777" w:rsidR="00635173" w:rsidRDefault="003B09A9" w:rsidP="00372B71">
      <w:pPr>
        <w:ind w:left="2880"/>
        <w:jc w:val="both"/>
      </w:pPr>
      <w:r>
        <w:t>Stormi Choate</w:t>
      </w:r>
      <w:r w:rsidR="00372B71">
        <w:t xml:space="preserve">, </w:t>
      </w:r>
      <w:r w:rsidR="00415289">
        <w:t>Board Member</w:t>
      </w:r>
      <w:r w:rsidR="00F353CD">
        <w:t xml:space="preserve"> </w:t>
      </w:r>
    </w:p>
    <w:p w14:paraId="66E663F3" w14:textId="727D25E5" w:rsidR="00CC7CC8" w:rsidRDefault="003B09A9" w:rsidP="00372B71">
      <w:pPr>
        <w:ind w:left="2880"/>
        <w:jc w:val="both"/>
      </w:pPr>
      <w:r>
        <w:t>Sergio Mendez</w:t>
      </w:r>
      <w:r w:rsidR="00CC7CC8">
        <w:t xml:space="preserve">, </w:t>
      </w:r>
      <w:r w:rsidR="00415289">
        <w:t xml:space="preserve">Board </w:t>
      </w:r>
      <w:r w:rsidR="005B4308">
        <w:t>Member</w:t>
      </w:r>
    </w:p>
    <w:p w14:paraId="2F954DC6" w14:textId="77777777" w:rsidR="003B09A9" w:rsidRDefault="003B09A9" w:rsidP="00043FB2">
      <w:pPr>
        <w:ind w:left="2880"/>
        <w:jc w:val="both"/>
      </w:pPr>
      <w:r>
        <w:t>Larry Rector, Board Member</w:t>
      </w:r>
    </w:p>
    <w:p w14:paraId="52841C34" w14:textId="61EC3348" w:rsidR="00043FB2" w:rsidRDefault="00295461" w:rsidP="00043FB2">
      <w:pPr>
        <w:ind w:left="2880"/>
        <w:jc w:val="both"/>
      </w:pPr>
      <w:r w:rsidRPr="00295461">
        <w:t>Leander Davila, City Manager</w:t>
      </w:r>
    </w:p>
    <w:p w14:paraId="74D2D0A1" w14:textId="77777777" w:rsidR="00295461" w:rsidRDefault="00295461" w:rsidP="007F0140">
      <w:pPr>
        <w:jc w:val="both"/>
      </w:pPr>
    </w:p>
    <w:p w14:paraId="3E67DBAD" w14:textId="1994B6A7" w:rsidR="007F0140" w:rsidRDefault="00372B71" w:rsidP="007F0140">
      <w:pPr>
        <w:jc w:val="both"/>
      </w:pPr>
      <w:r>
        <w:t>Others present included:</w:t>
      </w:r>
      <w:r>
        <w:tab/>
      </w:r>
      <w:r w:rsidR="00295461">
        <w:t xml:space="preserve">Sandra Busch, Assistant to the </w:t>
      </w:r>
      <w:r w:rsidR="00362E81">
        <w:t>C</w:t>
      </w:r>
      <w:r w:rsidR="00295461">
        <w:t xml:space="preserve">ity </w:t>
      </w:r>
      <w:r w:rsidR="00362E81">
        <w:t>M</w:t>
      </w:r>
      <w:r w:rsidR="00295461">
        <w:t>anager</w:t>
      </w:r>
    </w:p>
    <w:p w14:paraId="313AD5AD" w14:textId="12177EFC" w:rsidR="00043FB2" w:rsidRDefault="00295461" w:rsidP="00043FB2">
      <w:pPr>
        <w:jc w:val="both"/>
      </w:pPr>
      <w:r>
        <w:tab/>
      </w:r>
      <w:r>
        <w:tab/>
      </w:r>
      <w:r>
        <w:tab/>
      </w:r>
      <w:r>
        <w:tab/>
      </w:r>
      <w:r w:rsidRPr="00295461">
        <w:t>Rosa Mendez, City Secretary</w:t>
      </w:r>
    </w:p>
    <w:p w14:paraId="39241F12" w14:textId="77777777" w:rsidR="003B09A9" w:rsidRDefault="00043FB2" w:rsidP="003B09A9">
      <w:pPr>
        <w:jc w:val="both"/>
      </w:pPr>
      <w:r>
        <w:tab/>
      </w:r>
      <w:r>
        <w:tab/>
      </w:r>
      <w:r>
        <w:tab/>
      </w:r>
      <w:r>
        <w:tab/>
      </w:r>
    </w:p>
    <w:p w14:paraId="39C8CB7C" w14:textId="77777777" w:rsidR="00372B71" w:rsidRDefault="00635173" w:rsidP="00372B71">
      <w:pPr>
        <w:jc w:val="both"/>
      </w:pPr>
      <w:r>
        <w:t>Stormi Choate</w:t>
      </w:r>
      <w:r w:rsidR="00372B71">
        <w:t xml:space="preserve"> called the meeting to order.</w:t>
      </w:r>
    </w:p>
    <w:p w14:paraId="673314A2" w14:textId="77777777" w:rsidR="00372B71" w:rsidRDefault="00372B71" w:rsidP="00372B71">
      <w:pPr>
        <w:jc w:val="both"/>
      </w:pPr>
    </w:p>
    <w:p w14:paraId="2DAB7AB9" w14:textId="77777777" w:rsidR="00372B71" w:rsidRPr="00CD7D32" w:rsidRDefault="00372B71" w:rsidP="00372B71">
      <w:pPr>
        <w:jc w:val="both"/>
        <w:rPr>
          <w:b/>
        </w:rPr>
      </w:pPr>
      <w:r w:rsidRPr="00CD7D32">
        <w:rPr>
          <w:b/>
        </w:rPr>
        <w:t>ITEM 1</w:t>
      </w:r>
      <w:r w:rsidRPr="00CD7D32">
        <w:rPr>
          <w:b/>
        </w:rPr>
        <w:tab/>
        <w:t>ROLL CALL</w:t>
      </w:r>
    </w:p>
    <w:p w14:paraId="268FC5F4" w14:textId="77777777" w:rsidR="00372B71" w:rsidRDefault="00372B71" w:rsidP="00372B71">
      <w:pPr>
        <w:jc w:val="both"/>
      </w:pPr>
    </w:p>
    <w:p w14:paraId="74A9E4B3" w14:textId="77777777" w:rsidR="00372B71" w:rsidRDefault="00372B71" w:rsidP="00372B71">
      <w:pPr>
        <w:jc w:val="both"/>
      </w:pPr>
      <w:r>
        <w:tab/>
      </w:r>
      <w:r>
        <w:tab/>
      </w:r>
      <w:r w:rsidR="00635173">
        <w:t>Stormi Choate</w:t>
      </w:r>
      <w:r>
        <w:t xml:space="preserve"> called roll and announced that a quorum was present.</w:t>
      </w:r>
    </w:p>
    <w:p w14:paraId="34B796AC" w14:textId="77777777" w:rsidR="00372B71" w:rsidRDefault="00372B71" w:rsidP="00372B71">
      <w:pPr>
        <w:jc w:val="both"/>
      </w:pPr>
    </w:p>
    <w:p w14:paraId="021C10D7" w14:textId="77777777" w:rsidR="00372B71" w:rsidRDefault="00372B71" w:rsidP="00372B71">
      <w:pPr>
        <w:jc w:val="both"/>
        <w:rPr>
          <w:b/>
        </w:rPr>
      </w:pPr>
      <w:r w:rsidRPr="00CD7D32">
        <w:rPr>
          <w:b/>
        </w:rPr>
        <w:t>ITEM 2</w:t>
      </w:r>
      <w:r w:rsidRPr="00CD7D32">
        <w:rPr>
          <w:b/>
        </w:rPr>
        <w:tab/>
      </w:r>
      <w:r w:rsidR="00620419">
        <w:rPr>
          <w:b/>
        </w:rPr>
        <w:t>HEAR PUBLIC COMMENTS</w:t>
      </w:r>
    </w:p>
    <w:p w14:paraId="09BEBF1B" w14:textId="77777777" w:rsidR="00620419" w:rsidRDefault="00620419" w:rsidP="00372B71">
      <w:pPr>
        <w:jc w:val="both"/>
        <w:rPr>
          <w:b/>
        </w:rPr>
      </w:pPr>
    </w:p>
    <w:p w14:paraId="75B62EB9" w14:textId="77777777" w:rsidR="00620419" w:rsidRPr="00620419" w:rsidRDefault="00620419" w:rsidP="00372B71">
      <w:pPr>
        <w:jc w:val="both"/>
      </w:pPr>
      <w:r>
        <w:rPr>
          <w:b/>
        </w:rPr>
        <w:tab/>
      </w:r>
      <w:r>
        <w:rPr>
          <w:b/>
        </w:rPr>
        <w:tab/>
      </w:r>
      <w:r>
        <w:t>No one present.</w:t>
      </w:r>
    </w:p>
    <w:p w14:paraId="692B5DB7" w14:textId="77777777" w:rsidR="00620419" w:rsidRDefault="00620419" w:rsidP="00AB3B6C">
      <w:pPr>
        <w:rPr>
          <w:b/>
        </w:rPr>
      </w:pPr>
    </w:p>
    <w:p w14:paraId="3FB72367" w14:textId="77777777" w:rsidR="00AB3B6C" w:rsidRDefault="00AB3B6C" w:rsidP="00AB3B6C">
      <w:pPr>
        <w:rPr>
          <w:b/>
          <w:u w:val="single"/>
        </w:rPr>
      </w:pPr>
      <w:r w:rsidRPr="00AB3B6C">
        <w:rPr>
          <w:b/>
          <w:u w:val="single"/>
        </w:rPr>
        <w:t>REGULAR HEARINGS:</w:t>
      </w:r>
    </w:p>
    <w:p w14:paraId="6FD5EBCD" w14:textId="77777777" w:rsidR="00381DAE" w:rsidRDefault="00381DAE" w:rsidP="00AB3B6C">
      <w:pPr>
        <w:rPr>
          <w:b/>
          <w:u w:val="single"/>
        </w:rPr>
      </w:pPr>
    </w:p>
    <w:p w14:paraId="7CC3F8F3" w14:textId="60E52F80" w:rsidR="00381DAE" w:rsidRPr="00381DAE" w:rsidRDefault="00381DAE" w:rsidP="00AB3B6C">
      <w:r>
        <w:tab/>
      </w:r>
      <w:r>
        <w:tab/>
        <w:t>The meeting was called to order at 12:</w:t>
      </w:r>
      <w:r w:rsidR="0084141C">
        <w:t>12</w:t>
      </w:r>
      <w:r w:rsidR="00C826A0">
        <w:t xml:space="preserve"> </w:t>
      </w:r>
      <w:r>
        <w:t>p.m.</w:t>
      </w:r>
    </w:p>
    <w:p w14:paraId="05328E9F" w14:textId="77777777" w:rsidR="00AB3B6C" w:rsidRPr="00AB3B6C" w:rsidRDefault="00AB3B6C" w:rsidP="00AB3B6C"/>
    <w:p w14:paraId="7F96257A" w14:textId="69C7FC7C" w:rsidR="00B36D8C" w:rsidRPr="00B36D8C" w:rsidRDefault="00AB3B6C" w:rsidP="00620419">
      <w:pPr>
        <w:ind w:left="1440" w:hanging="1440"/>
        <w:jc w:val="both"/>
      </w:pPr>
      <w:r w:rsidRPr="00AB3B6C">
        <w:rPr>
          <w:b/>
        </w:rPr>
        <w:t xml:space="preserve">ITEM </w:t>
      </w:r>
      <w:r w:rsidR="00620419">
        <w:rPr>
          <w:b/>
        </w:rPr>
        <w:t>3</w:t>
      </w:r>
      <w:r w:rsidRPr="00AB3B6C">
        <w:tab/>
      </w:r>
      <w:r w:rsidR="00081784" w:rsidRPr="00AB3B6C">
        <w:rPr>
          <w:b/>
        </w:rPr>
        <w:t xml:space="preserve">CONSIDER AND TAKE ACTION </w:t>
      </w:r>
      <w:r w:rsidR="00081784">
        <w:rPr>
          <w:b/>
        </w:rPr>
        <w:t>ON THE APPROVAL OF MINUTES FROM THE JUNE 14, 2021 AND JANUARY 6, 2022 REGULAR MEETINGS OF THE VISITOR IMPACT COMMISSION</w:t>
      </w:r>
    </w:p>
    <w:p w14:paraId="3E28B09B" w14:textId="77777777" w:rsidR="00AB3B6C" w:rsidRDefault="00AB3B6C" w:rsidP="00AB3B6C">
      <w:pPr>
        <w:jc w:val="both"/>
        <w:rPr>
          <w:b/>
        </w:rPr>
      </w:pPr>
    </w:p>
    <w:p w14:paraId="3A0C0ABE" w14:textId="0AD2B9D3" w:rsidR="003B09A9" w:rsidRDefault="00AB3B6C" w:rsidP="00AB3B6C">
      <w:pPr>
        <w:ind w:left="1440" w:hanging="1440"/>
        <w:jc w:val="both"/>
      </w:pPr>
      <w:r w:rsidRPr="00AB3B6C">
        <w:rPr>
          <w:b/>
        </w:rPr>
        <w:t>MOTION</w:t>
      </w:r>
      <w:r w:rsidRPr="00AB3B6C">
        <w:rPr>
          <w:b/>
        </w:rPr>
        <w:tab/>
      </w:r>
      <w:r w:rsidR="00F353CD">
        <w:t>A motion was made by</w:t>
      </w:r>
      <w:r w:rsidR="005B4308">
        <w:t xml:space="preserve"> Larry Rector</w:t>
      </w:r>
      <w:r w:rsidR="00F353CD" w:rsidRPr="00081784">
        <w:rPr>
          <w:color w:val="FF0000"/>
        </w:rPr>
        <w:t xml:space="preserve"> </w:t>
      </w:r>
      <w:r w:rsidR="00F353CD">
        <w:t xml:space="preserve">to </w:t>
      </w:r>
      <w:r w:rsidR="00A10C9D">
        <w:t xml:space="preserve">approve the minutes from the </w:t>
      </w:r>
      <w:r w:rsidR="00081784">
        <w:t>June 14</w:t>
      </w:r>
      <w:r w:rsidR="000F3956">
        <w:t>, 202</w:t>
      </w:r>
      <w:r w:rsidR="00081784">
        <w:t xml:space="preserve">1 and January 6, 2022 </w:t>
      </w:r>
      <w:r w:rsidR="00A10C9D">
        <w:t>Regular Meeting of the Visitor Impact Commission.</w:t>
      </w:r>
      <w:r w:rsidR="005B4308">
        <w:t xml:space="preserve">  Sergio Mendez </w:t>
      </w:r>
      <w:r w:rsidR="003B09A9">
        <w:t xml:space="preserve">seconded the motion and the motion passed with a vote of </w:t>
      </w:r>
      <w:r w:rsidR="005B4308">
        <w:t>5</w:t>
      </w:r>
      <w:r w:rsidR="003B09A9">
        <w:t>/0.</w:t>
      </w:r>
    </w:p>
    <w:p w14:paraId="7B04EC18" w14:textId="77777777" w:rsidR="003B09A9" w:rsidRDefault="003B09A9" w:rsidP="00AB3B6C">
      <w:pPr>
        <w:ind w:left="1440" w:hanging="1440"/>
        <w:jc w:val="both"/>
      </w:pPr>
    </w:p>
    <w:p w14:paraId="5A7192C6" w14:textId="4C55ECC7" w:rsidR="000F3956" w:rsidRDefault="00AB3B6C" w:rsidP="00081784">
      <w:pPr>
        <w:ind w:left="1440" w:hanging="1440"/>
        <w:jc w:val="both"/>
        <w:rPr>
          <w:b/>
        </w:rPr>
      </w:pPr>
      <w:bookmarkStart w:id="0" w:name="_Hlk16674514"/>
      <w:r w:rsidRPr="00AB3B6C">
        <w:rPr>
          <w:b/>
        </w:rPr>
        <w:t xml:space="preserve">ITEM </w:t>
      </w:r>
      <w:r w:rsidR="00620419">
        <w:rPr>
          <w:b/>
        </w:rPr>
        <w:t>4</w:t>
      </w:r>
      <w:r w:rsidRPr="00AB3B6C">
        <w:rPr>
          <w:b/>
        </w:rPr>
        <w:tab/>
      </w:r>
      <w:bookmarkEnd w:id="0"/>
      <w:r w:rsidR="00081784">
        <w:rPr>
          <w:b/>
        </w:rPr>
        <w:t>CONSIDER AND TAKE ACTION ON A RECOMMENDATION OF A QUALIFIED CONTRACTOR FOR THE CONSTRUCTION OF THE FRIONA COMMUNITY PARK REDEVELOPMENT PROJECT</w:t>
      </w:r>
    </w:p>
    <w:p w14:paraId="5341E850" w14:textId="77777777" w:rsidR="00945155" w:rsidRDefault="00945155" w:rsidP="00081784">
      <w:pPr>
        <w:ind w:left="1440" w:hanging="1440"/>
        <w:jc w:val="both"/>
        <w:rPr>
          <w:b/>
        </w:rPr>
      </w:pPr>
    </w:p>
    <w:p w14:paraId="37194E1D" w14:textId="1B0F260A" w:rsidR="00945155" w:rsidRPr="00945155" w:rsidRDefault="00945155" w:rsidP="00945155">
      <w:pPr>
        <w:ind w:left="1440" w:hanging="1440"/>
        <w:jc w:val="both"/>
        <w:rPr>
          <w:bCs/>
        </w:rPr>
      </w:pPr>
      <w:r>
        <w:rPr>
          <w:b/>
        </w:rPr>
        <w:tab/>
      </w:r>
      <w:r w:rsidRPr="00945155">
        <w:rPr>
          <w:bCs/>
        </w:rPr>
        <w:t>Currently</w:t>
      </w:r>
      <w:r w:rsidR="0099633C">
        <w:rPr>
          <w:bCs/>
        </w:rPr>
        <w:t>,</w:t>
      </w:r>
      <w:r w:rsidRPr="00945155">
        <w:rPr>
          <w:bCs/>
        </w:rPr>
        <w:t xml:space="preserve"> the city has</w:t>
      </w:r>
      <w:r>
        <w:rPr>
          <w:bCs/>
        </w:rPr>
        <w:t xml:space="preserve"> $</w:t>
      </w:r>
      <w:r w:rsidR="009A1E65">
        <w:rPr>
          <w:bCs/>
        </w:rPr>
        <w:t>338</w:t>
      </w:r>
      <w:r>
        <w:rPr>
          <w:bCs/>
        </w:rPr>
        <w:t>,500.00 to fund the project.</w:t>
      </w:r>
      <w:r w:rsidR="0099633C">
        <w:rPr>
          <w:bCs/>
        </w:rPr>
        <w:t xml:space="preserve">  The</w:t>
      </w:r>
      <w:r w:rsidR="001363F9">
        <w:rPr>
          <w:bCs/>
        </w:rPr>
        <w:t xml:space="preserve"> lowest </w:t>
      </w:r>
      <w:r w:rsidR="0099633C">
        <w:rPr>
          <w:bCs/>
        </w:rPr>
        <w:t>bid</w:t>
      </w:r>
      <w:r w:rsidR="001363F9">
        <w:rPr>
          <w:bCs/>
        </w:rPr>
        <w:t xml:space="preserve"> is from A&amp;S General Contractors out of Amarillo</w:t>
      </w:r>
      <w:r w:rsidR="0099633C">
        <w:rPr>
          <w:bCs/>
        </w:rPr>
        <w:t xml:space="preserve"> at $451,898.00 with additional alternate </w:t>
      </w:r>
      <w:r w:rsidR="0099633C">
        <w:rPr>
          <w:bCs/>
        </w:rPr>
        <w:lastRenderedPageBreak/>
        <w:t xml:space="preserve">bid items in the amount of $122,033.00.  </w:t>
      </w:r>
      <w:r w:rsidR="00361C45">
        <w:rPr>
          <w:bCs/>
        </w:rPr>
        <w:t xml:space="preserve">The board agreed eliminating most of the </w:t>
      </w:r>
      <w:r w:rsidR="0099633C">
        <w:rPr>
          <w:bCs/>
        </w:rPr>
        <w:t xml:space="preserve">concrete and </w:t>
      </w:r>
      <w:r w:rsidR="001A15CF">
        <w:rPr>
          <w:bCs/>
        </w:rPr>
        <w:t>asphalt expenses</w:t>
      </w:r>
      <w:r w:rsidR="00361C45">
        <w:rPr>
          <w:bCs/>
        </w:rPr>
        <w:t xml:space="preserve"> for now. Item numbers </w:t>
      </w:r>
      <w:r w:rsidR="00362E81">
        <w:rPr>
          <w:bCs/>
        </w:rPr>
        <w:t>1, 8</w:t>
      </w:r>
      <w:r w:rsidR="00361C45">
        <w:rPr>
          <w:bCs/>
        </w:rPr>
        <w:t>-16</w:t>
      </w:r>
      <w:r w:rsidR="00171B2C">
        <w:rPr>
          <w:bCs/>
        </w:rPr>
        <w:t xml:space="preserve"> </w:t>
      </w:r>
      <w:r w:rsidR="009A1E65">
        <w:rPr>
          <w:bCs/>
        </w:rPr>
        <w:t xml:space="preserve">and </w:t>
      </w:r>
      <w:r w:rsidR="00171B2C">
        <w:rPr>
          <w:bCs/>
        </w:rPr>
        <w:t xml:space="preserve">including </w:t>
      </w:r>
      <w:r w:rsidR="00362E81">
        <w:rPr>
          <w:bCs/>
        </w:rPr>
        <w:t>A-3 which is the cover drop off area to</w:t>
      </w:r>
      <w:r w:rsidR="00171B2C">
        <w:rPr>
          <w:bCs/>
        </w:rPr>
        <w:t>tal $</w:t>
      </w:r>
      <w:r w:rsidR="009A1E65">
        <w:rPr>
          <w:bCs/>
        </w:rPr>
        <w:t>374,022</w:t>
      </w:r>
      <w:r w:rsidR="00171B2C">
        <w:rPr>
          <w:bCs/>
        </w:rPr>
        <w:t xml:space="preserve">.  That means more funding would be needed to complete the project. It was suggested that maybe businesses needed to be </w:t>
      </w:r>
      <w:r w:rsidR="00E921D9">
        <w:rPr>
          <w:bCs/>
        </w:rPr>
        <w:t>re-</w:t>
      </w:r>
      <w:r w:rsidR="00171B2C">
        <w:rPr>
          <w:bCs/>
        </w:rPr>
        <w:t xml:space="preserve">visited to see if </w:t>
      </w:r>
      <w:r w:rsidR="00E921D9">
        <w:rPr>
          <w:bCs/>
        </w:rPr>
        <w:t xml:space="preserve">perhaps they would increase their donation or, other businesses not initially asked, would be willing to </w:t>
      </w:r>
      <w:r w:rsidR="001363F9">
        <w:rPr>
          <w:bCs/>
        </w:rPr>
        <w:t>support the project</w:t>
      </w:r>
      <w:r w:rsidR="00E921D9">
        <w:rPr>
          <w:bCs/>
        </w:rPr>
        <w:t xml:space="preserve"> to complete the redevelopment project.   </w:t>
      </w:r>
      <w:r w:rsidR="00171B2C">
        <w:rPr>
          <w:bCs/>
        </w:rPr>
        <w:t xml:space="preserve"> </w:t>
      </w:r>
      <w:r w:rsidR="00361C45">
        <w:rPr>
          <w:bCs/>
        </w:rPr>
        <w:t xml:space="preserve"> </w:t>
      </w:r>
      <w:r w:rsidR="00EE2DE1">
        <w:rPr>
          <w:bCs/>
        </w:rPr>
        <w:t xml:space="preserve"> </w:t>
      </w:r>
    </w:p>
    <w:p w14:paraId="24BF150B" w14:textId="77777777" w:rsidR="00BE4795" w:rsidRDefault="00BE4795" w:rsidP="00945155">
      <w:pPr>
        <w:ind w:left="1440" w:hanging="1440"/>
        <w:jc w:val="both"/>
        <w:rPr>
          <w:bCs/>
        </w:rPr>
      </w:pPr>
    </w:p>
    <w:p w14:paraId="1F1E34DD" w14:textId="60868C3E" w:rsidR="00945155" w:rsidRDefault="00945155" w:rsidP="00945155">
      <w:pPr>
        <w:ind w:left="1440" w:hanging="1440"/>
        <w:jc w:val="both"/>
        <w:rPr>
          <w:b/>
        </w:rPr>
      </w:pPr>
      <w:r w:rsidRPr="00945155">
        <w:rPr>
          <w:b/>
        </w:rPr>
        <w:t>MOTION</w:t>
      </w:r>
      <w:r>
        <w:rPr>
          <w:bCs/>
        </w:rPr>
        <w:tab/>
        <w:t xml:space="preserve">The motion was made by Tracy Bunker to award the bid to A&amp;S General Contractors. Chris Alexander made the second to the motion and the motion was approved by a unanimous vote </w:t>
      </w:r>
      <w:r w:rsidR="00BE4795">
        <w:rPr>
          <w:bCs/>
        </w:rPr>
        <w:t>of 5</w:t>
      </w:r>
      <w:r>
        <w:rPr>
          <w:bCs/>
        </w:rPr>
        <w:t>/0.</w:t>
      </w:r>
    </w:p>
    <w:p w14:paraId="64DEBCCD" w14:textId="77777777" w:rsidR="00945155" w:rsidRPr="00CD052D" w:rsidRDefault="00945155" w:rsidP="00945155">
      <w:pPr>
        <w:ind w:left="1440" w:hanging="1440"/>
        <w:jc w:val="both"/>
        <w:rPr>
          <w:bCs/>
        </w:rPr>
      </w:pPr>
      <w:r>
        <w:rPr>
          <w:b/>
        </w:rPr>
        <w:tab/>
      </w:r>
      <w:r>
        <w:rPr>
          <w:bCs/>
        </w:rPr>
        <w:t xml:space="preserve"> </w:t>
      </w:r>
    </w:p>
    <w:p w14:paraId="6B234403" w14:textId="3A58A7B5" w:rsidR="00C826A0" w:rsidRDefault="0049402B" w:rsidP="00081784">
      <w:pPr>
        <w:ind w:left="1440" w:hanging="1440"/>
        <w:jc w:val="both"/>
      </w:pPr>
      <w:r>
        <w:rPr>
          <w:b/>
        </w:rPr>
        <w:t xml:space="preserve">ITEM </w:t>
      </w:r>
      <w:r w:rsidR="005A4907">
        <w:rPr>
          <w:b/>
        </w:rPr>
        <w:t>5</w:t>
      </w:r>
      <w:r>
        <w:rPr>
          <w:b/>
        </w:rPr>
        <w:tab/>
      </w:r>
      <w:r w:rsidR="00081784">
        <w:rPr>
          <w:b/>
        </w:rPr>
        <w:t>UPDATE ON THE FRIONA COMMUNITY CENTER BATHROOM REMODEL PROJECT</w:t>
      </w:r>
      <w:r w:rsidR="00C826A0">
        <w:t xml:space="preserve"> </w:t>
      </w:r>
    </w:p>
    <w:p w14:paraId="2D5DA8B8" w14:textId="77777777" w:rsidR="00BE4795" w:rsidRDefault="00BE4795" w:rsidP="00081784">
      <w:pPr>
        <w:ind w:left="1440" w:hanging="1440"/>
        <w:jc w:val="both"/>
      </w:pPr>
    </w:p>
    <w:p w14:paraId="10F13778" w14:textId="7136691A" w:rsidR="00BE4795" w:rsidRDefault="00BE4795" w:rsidP="00081784">
      <w:pPr>
        <w:ind w:left="1440" w:hanging="1440"/>
        <w:jc w:val="both"/>
      </w:pPr>
      <w:r>
        <w:tab/>
      </w:r>
      <w:r w:rsidR="004676D2" w:rsidRPr="004676D2">
        <w:t xml:space="preserve">City </w:t>
      </w:r>
      <w:r w:rsidR="009A1E65">
        <w:t>M</w:t>
      </w:r>
      <w:r w:rsidR="004676D2" w:rsidRPr="004676D2">
        <w:t xml:space="preserve">anager will ask </w:t>
      </w:r>
      <w:r w:rsidR="009A1E65">
        <w:t>the Friona C</w:t>
      </w:r>
      <w:r w:rsidR="004676D2" w:rsidRPr="004676D2">
        <w:t xml:space="preserve">ity </w:t>
      </w:r>
      <w:r w:rsidR="009A1E65">
        <w:t>C</w:t>
      </w:r>
      <w:r w:rsidR="004676D2" w:rsidRPr="004676D2">
        <w:t>ouncil for authorization to solicit bids for the remodeling of the restrooms.  Each restroom will have 4 stalls and the women’s restroom will include a dressing area.</w:t>
      </w:r>
    </w:p>
    <w:p w14:paraId="0E6FF637" w14:textId="77777777" w:rsidR="00BE4795" w:rsidRDefault="00BE4795" w:rsidP="00081784">
      <w:pPr>
        <w:ind w:left="1440" w:hanging="1440"/>
        <w:jc w:val="both"/>
      </w:pPr>
    </w:p>
    <w:p w14:paraId="524A560F" w14:textId="6151CCA6" w:rsidR="00404D5F" w:rsidRPr="00404D5F" w:rsidRDefault="00404D5F" w:rsidP="004676D2">
      <w:pPr>
        <w:ind w:left="1440" w:hanging="1440"/>
        <w:jc w:val="both"/>
        <w:rPr>
          <w:b/>
        </w:rPr>
      </w:pPr>
      <w:r>
        <w:rPr>
          <w:b/>
        </w:rPr>
        <w:t xml:space="preserve">ITEM </w:t>
      </w:r>
      <w:r w:rsidR="005A4907">
        <w:rPr>
          <w:b/>
        </w:rPr>
        <w:t>6</w:t>
      </w:r>
      <w:r>
        <w:rPr>
          <w:b/>
        </w:rPr>
        <w:tab/>
      </w:r>
      <w:r w:rsidRPr="00404D5F">
        <w:rPr>
          <w:b/>
        </w:rPr>
        <w:t>ADJOURNMENT</w:t>
      </w:r>
    </w:p>
    <w:p w14:paraId="08D4581E" w14:textId="77777777" w:rsidR="00794423" w:rsidRDefault="00794423" w:rsidP="00794423">
      <w:pPr>
        <w:jc w:val="both"/>
        <w:rPr>
          <w:b/>
        </w:rPr>
      </w:pPr>
    </w:p>
    <w:p w14:paraId="55452222" w14:textId="2014FEFA" w:rsidR="002637AA" w:rsidRDefault="002637AA" w:rsidP="00794423">
      <w:pPr>
        <w:ind w:left="720" w:firstLine="720"/>
        <w:jc w:val="both"/>
      </w:pPr>
      <w:r>
        <w:t>With no further business at hand</w:t>
      </w:r>
      <w:r w:rsidR="006213EA">
        <w:t>,</w:t>
      </w:r>
      <w:r>
        <w:t xml:space="preserve"> the meeting adjourned at</w:t>
      </w:r>
      <w:r w:rsidR="00BE613E">
        <w:t xml:space="preserve"> </w:t>
      </w:r>
      <w:r w:rsidR="00BE4795" w:rsidRPr="00BE4795">
        <w:t>1:09</w:t>
      </w:r>
      <w:r w:rsidR="00386678" w:rsidRPr="00BE4795">
        <w:t xml:space="preserve"> </w:t>
      </w:r>
      <w:r>
        <w:t>p.m.</w:t>
      </w:r>
    </w:p>
    <w:p w14:paraId="583B44C6" w14:textId="77777777" w:rsidR="00AA131E" w:rsidRDefault="00AA131E" w:rsidP="00AA131E">
      <w:pPr>
        <w:ind w:left="5760" w:firstLine="720"/>
        <w:jc w:val="both"/>
      </w:pPr>
    </w:p>
    <w:p w14:paraId="74CA3246" w14:textId="77777777" w:rsidR="00DF3F4B" w:rsidRDefault="00DF3F4B" w:rsidP="00DF3F4B">
      <w:pPr>
        <w:ind w:left="5760" w:firstLine="720"/>
        <w:jc w:val="both"/>
      </w:pPr>
    </w:p>
    <w:p w14:paraId="0BF7992D" w14:textId="77777777" w:rsidR="002637AA" w:rsidRDefault="002637AA" w:rsidP="003A1D5C">
      <w:pPr>
        <w:ind w:left="5040" w:firstLine="720"/>
        <w:jc w:val="both"/>
      </w:pPr>
      <w:r>
        <w:t>APPROVED:</w:t>
      </w:r>
    </w:p>
    <w:p w14:paraId="34BBFCA2" w14:textId="77777777" w:rsidR="0079191A" w:rsidRDefault="0079191A" w:rsidP="00620159">
      <w:pPr>
        <w:ind w:left="1440" w:hanging="1440"/>
        <w:jc w:val="both"/>
      </w:pPr>
    </w:p>
    <w:p w14:paraId="2AD7AFEA" w14:textId="77777777" w:rsidR="002637AA" w:rsidRPr="00AC0F9A" w:rsidRDefault="002637AA" w:rsidP="00620159">
      <w:pPr>
        <w:ind w:left="1440" w:hanging="1440"/>
        <w:jc w:val="both"/>
        <w:rPr>
          <w:u w:val="single"/>
        </w:rPr>
      </w:pPr>
      <w:r>
        <w:tab/>
      </w:r>
      <w:r>
        <w:tab/>
      </w:r>
      <w:r>
        <w:tab/>
      </w:r>
      <w:r>
        <w:tab/>
      </w:r>
      <w:r>
        <w:tab/>
      </w:r>
      <w:r>
        <w:tab/>
      </w:r>
      <w:r w:rsidR="003A1D5C">
        <w:tab/>
      </w:r>
      <w:r w:rsidR="00AC0F9A">
        <w:rPr>
          <w:u w:val="single"/>
        </w:rPr>
        <w:tab/>
      </w:r>
      <w:r w:rsidR="00AC0F9A">
        <w:rPr>
          <w:u w:val="single"/>
        </w:rPr>
        <w:tab/>
      </w:r>
      <w:r w:rsidR="00AC0F9A">
        <w:rPr>
          <w:u w:val="single"/>
        </w:rPr>
        <w:tab/>
      </w:r>
      <w:r w:rsidR="00AC0F9A">
        <w:rPr>
          <w:u w:val="single"/>
        </w:rPr>
        <w:tab/>
      </w:r>
    </w:p>
    <w:p w14:paraId="01AC0287" w14:textId="254B2266" w:rsidR="0084141C" w:rsidRDefault="003A1D5C" w:rsidP="0084141C">
      <w:pPr>
        <w:ind w:left="1440" w:hanging="1440"/>
        <w:jc w:val="both"/>
      </w:pPr>
      <w:r>
        <w:rPr>
          <w:b/>
        </w:rPr>
        <w:tab/>
      </w:r>
      <w:r>
        <w:rPr>
          <w:b/>
        </w:rPr>
        <w:tab/>
      </w:r>
      <w:r>
        <w:rPr>
          <w:b/>
        </w:rPr>
        <w:tab/>
      </w:r>
      <w:r>
        <w:rPr>
          <w:b/>
        </w:rPr>
        <w:tab/>
      </w:r>
      <w:r>
        <w:rPr>
          <w:b/>
        </w:rPr>
        <w:tab/>
      </w:r>
      <w:r>
        <w:rPr>
          <w:b/>
        </w:rPr>
        <w:tab/>
      </w:r>
      <w:r>
        <w:rPr>
          <w:b/>
        </w:rPr>
        <w:tab/>
      </w:r>
      <w:r>
        <w:t>Leander Davila, City Ma</w:t>
      </w:r>
      <w:r w:rsidR="0084141C">
        <w:t>nager</w:t>
      </w:r>
    </w:p>
    <w:p w14:paraId="068C9A26" w14:textId="07451E67" w:rsidR="002637AA" w:rsidRDefault="002637AA" w:rsidP="0084141C">
      <w:pPr>
        <w:ind w:left="1440" w:hanging="1440"/>
        <w:jc w:val="both"/>
      </w:pPr>
      <w:r>
        <w:t>ATTEST:</w:t>
      </w:r>
    </w:p>
    <w:p w14:paraId="5B025BC6" w14:textId="77777777" w:rsidR="0079191A" w:rsidRDefault="0079191A" w:rsidP="00956CB4">
      <w:pPr>
        <w:ind w:left="1440" w:hanging="1440"/>
        <w:jc w:val="both"/>
        <w:rPr>
          <w:u w:val="single"/>
        </w:rPr>
      </w:pPr>
    </w:p>
    <w:p w14:paraId="0487AF13" w14:textId="77777777" w:rsidR="00AC0F9A" w:rsidRPr="00AC0F9A" w:rsidRDefault="00AC0F9A" w:rsidP="00956CB4">
      <w:pPr>
        <w:ind w:left="1440" w:hanging="1440"/>
        <w:jc w:val="both"/>
        <w:rPr>
          <w:u w:val="single"/>
        </w:rPr>
      </w:pPr>
      <w:r>
        <w:rPr>
          <w:u w:val="single"/>
        </w:rPr>
        <w:tab/>
      </w:r>
      <w:r>
        <w:rPr>
          <w:u w:val="single"/>
        </w:rPr>
        <w:tab/>
      </w:r>
      <w:r>
        <w:rPr>
          <w:u w:val="single"/>
        </w:rPr>
        <w:tab/>
      </w:r>
    </w:p>
    <w:p w14:paraId="64540DD8" w14:textId="77777777" w:rsidR="00AA131E" w:rsidRPr="00956CB4" w:rsidRDefault="000E199F" w:rsidP="00956CB4">
      <w:pPr>
        <w:ind w:left="1440" w:hanging="1440"/>
        <w:jc w:val="both"/>
      </w:pPr>
      <w:r>
        <w:t>Rosa Mendez, City Secretary</w:t>
      </w:r>
    </w:p>
    <w:p w14:paraId="07A3FC2D" w14:textId="77777777" w:rsidR="00956CB4" w:rsidRPr="00956CB4" w:rsidRDefault="00956CB4" w:rsidP="00956CB4">
      <w:pPr>
        <w:jc w:val="both"/>
        <w:rPr>
          <w:b/>
        </w:rPr>
      </w:pPr>
    </w:p>
    <w:p w14:paraId="390E029F" w14:textId="77777777" w:rsidR="009556D4" w:rsidRPr="009556D4" w:rsidRDefault="009556D4" w:rsidP="00AE21C0">
      <w:pPr>
        <w:ind w:left="1440" w:hanging="1440"/>
        <w:jc w:val="both"/>
      </w:pPr>
      <w:r>
        <w:t xml:space="preserve"> </w:t>
      </w:r>
    </w:p>
    <w:sectPr w:rsidR="009556D4" w:rsidRPr="009556D4" w:rsidSect="00A506E6">
      <w:headerReference w:type="even" r:id="rId8"/>
      <w:headerReference w:type="first" r:id="rId9"/>
      <w:pgSz w:w="12240" w:h="15840"/>
      <w:pgMar w:top="1440" w:right="1440" w:bottom="1440" w:left="1440" w:header="720" w:footer="720" w:gutter="0"/>
      <w:pgNumType w:start="3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FACE" w14:textId="77777777" w:rsidR="00A506E6" w:rsidRDefault="00A506E6" w:rsidP="00B525DE">
      <w:r>
        <w:separator/>
      </w:r>
    </w:p>
  </w:endnote>
  <w:endnote w:type="continuationSeparator" w:id="0">
    <w:p w14:paraId="4E5C9F3A" w14:textId="77777777" w:rsidR="00A506E6" w:rsidRDefault="00A506E6" w:rsidP="00B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3F97" w14:textId="77777777" w:rsidR="00A506E6" w:rsidRDefault="00A506E6" w:rsidP="00B525DE">
      <w:r>
        <w:separator/>
      </w:r>
    </w:p>
  </w:footnote>
  <w:footnote w:type="continuationSeparator" w:id="0">
    <w:p w14:paraId="2C6E8AB3" w14:textId="77777777" w:rsidR="00A506E6" w:rsidRDefault="00A506E6" w:rsidP="00B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B22" w14:textId="77777777" w:rsidR="00EC42C1" w:rsidRDefault="00EC42C1">
    <w:pPr>
      <w:pStyle w:val="Header"/>
    </w:pPr>
  </w:p>
  <w:p w14:paraId="626DEFC6" w14:textId="77777777" w:rsidR="00B525DE" w:rsidRDefault="00B5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64036"/>
      <w:docPartObj>
        <w:docPartGallery w:val="Page Numbers (Top of Page)"/>
        <w:docPartUnique/>
      </w:docPartObj>
    </w:sdtPr>
    <w:sdtEndPr>
      <w:rPr>
        <w:noProof/>
      </w:rPr>
    </w:sdtEndPr>
    <w:sdtContent>
      <w:p w14:paraId="0C8CFA3A" w14:textId="77777777" w:rsidR="00EC42C1" w:rsidRDefault="00EC42C1">
        <w:pPr>
          <w:pStyle w:val="Header"/>
          <w:jc w:val="right"/>
        </w:pPr>
      </w:p>
      <w:p w14:paraId="17682D68" w14:textId="77777777" w:rsidR="00EC42C1" w:rsidRDefault="004A224E" w:rsidP="00EC42C1">
        <w:pPr>
          <w:pStyle w:val="Header"/>
          <w:jc w:val="center"/>
        </w:pPr>
      </w:p>
    </w:sdtContent>
  </w:sdt>
  <w:p w14:paraId="12A2BA50" w14:textId="77777777" w:rsidR="00B525DE" w:rsidRDefault="00B52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71"/>
    <w:rsid w:val="00003A54"/>
    <w:rsid w:val="00043FB2"/>
    <w:rsid w:val="00054D1D"/>
    <w:rsid w:val="000645A8"/>
    <w:rsid w:val="00076838"/>
    <w:rsid w:val="00081784"/>
    <w:rsid w:val="000836EE"/>
    <w:rsid w:val="000A29FD"/>
    <w:rsid w:val="000C15E3"/>
    <w:rsid w:val="000D6F93"/>
    <w:rsid w:val="000E199F"/>
    <w:rsid w:val="000E62CE"/>
    <w:rsid w:val="000F3956"/>
    <w:rsid w:val="00111BFE"/>
    <w:rsid w:val="001363F9"/>
    <w:rsid w:val="001606A5"/>
    <w:rsid w:val="00171B2C"/>
    <w:rsid w:val="001A15CF"/>
    <w:rsid w:val="001A73BE"/>
    <w:rsid w:val="001B1115"/>
    <w:rsid w:val="001B28FC"/>
    <w:rsid w:val="001B3405"/>
    <w:rsid w:val="001D172B"/>
    <w:rsid w:val="001E3E83"/>
    <w:rsid w:val="00210E8F"/>
    <w:rsid w:val="002126C5"/>
    <w:rsid w:val="0021570A"/>
    <w:rsid w:val="00226BEA"/>
    <w:rsid w:val="00227C97"/>
    <w:rsid w:val="002415EE"/>
    <w:rsid w:val="00245506"/>
    <w:rsid w:val="002637AA"/>
    <w:rsid w:val="0026437B"/>
    <w:rsid w:val="00295461"/>
    <w:rsid w:val="002A1F8C"/>
    <w:rsid w:val="00307404"/>
    <w:rsid w:val="00314F95"/>
    <w:rsid w:val="00317A01"/>
    <w:rsid w:val="003227E9"/>
    <w:rsid w:val="0034516F"/>
    <w:rsid w:val="00353EF0"/>
    <w:rsid w:val="00361C45"/>
    <w:rsid w:val="00362E81"/>
    <w:rsid w:val="00372B71"/>
    <w:rsid w:val="00381DAE"/>
    <w:rsid w:val="00383CD1"/>
    <w:rsid w:val="00386678"/>
    <w:rsid w:val="00390454"/>
    <w:rsid w:val="003A1D5C"/>
    <w:rsid w:val="003B09A9"/>
    <w:rsid w:val="003C1B23"/>
    <w:rsid w:val="003C7A14"/>
    <w:rsid w:val="003F7192"/>
    <w:rsid w:val="00404D5F"/>
    <w:rsid w:val="00405621"/>
    <w:rsid w:val="00415289"/>
    <w:rsid w:val="00435984"/>
    <w:rsid w:val="00444526"/>
    <w:rsid w:val="00444FCB"/>
    <w:rsid w:val="00445347"/>
    <w:rsid w:val="00446F2C"/>
    <w:rsid w:val="00455704"/>
    <w:rsid w:val="004676D2"/>
    <w:rsid w:val="004762A4"/>
    <w:rsid w:val="0049402B"/>
    <w:rsid w:val="00495DC0"/>
    <w:rsid w:val="004A224E"/>
    <w:rsid w:val="004D1375"/>
    <w:rsid w:val="004D74F4"/>
    <w:rsid w:val="005137AD"/>
    <w:rsid w:val="005479DD"/>
    <w:rsid w:val="005529EC"/>
    <w:rsid w:val="00581AA3"/>
    <w:rsid w:val="00595EE2"/>
    <w:rsid w:val="005A4907"/>
    <w:rsid w:val="005B4085"/>
    <w:rsid w:val="005B4308"/>
    <w:rsid w:val="005B5E2E"/>
    <w:rsid w:val="005C0CD9"/>
    <w:rsid w:val="00620159"/>
    <w:rsid w:val="00620419"/>
    <w:rsid w:val="006213EA"/>
    <w:rsid w:val="006321EB"/>
    <w:rsid w:val="00635173"/>
    <w:rsid w:val="00653BFF"/>
    <w:rsid w:val="006C1852"/>
    <w:rsid w:val="006D4A2E"/>
    <w:rsid w:val="006F7115"/>
    <w:rsid w:val="007109E4"/>
    <w:rsid w:val="00712CAF"/>
    <w:rsid w:val="0072336B"/>
    <w:rsid w:val="007429D2"/>
    <w:rsid w:val="0074399A"/>
    <w:rsid w:val="0074506E"/>
    <w:rsid w:val="00752C42"/>
    <w:rsid w:val="00762498"/>
    <w:rsid w:val="007624EF"/>
    <w:rsid w:val="0079036A"/>
    <w:rsid w:val="00790CBA"/>
    <w:rsid w:val="0079191A"/>
    <w:rsid w:val="00794423"/>
    <w:rsid w:val="007963E7"/>
    <w:rsid w:val="00797C9F"/>
    <w:rsid w:val="007E0657"/>
    <w:rsid w:val="007E2C6F"/>
    <w:rsid w:val="007F0139"/>
    <w:rsid w:val="007F0140"/>
    <w:rsid w:val="007F4FF7"/>
    <w:rsid w:val="007F7462"/>
    <w:rsid w:val="008002DB"/>
    <w:rsid w:val="00800930"/>
    <w:rsid w:val="00805595"/>
    <w:rsid w:val="00817B32"/>
    <w:rsid w:val="008201CB"/>
    <w:rsid w:val="00822E75"/>
    <w:rsid w:val="00833816"/>
    <w:rsid w:val="0084141C"/>
    <w:rsid w:val="008601FD"/>
    <w:rsid w:val="00865015"/>
    <w:rsid w:val="008775AF"/>
    <w:rsid w:val="00887A9E"/>
    <w:rsid w:val="00897275"/>
    <w:rsid w:val="008A1D49"/>
    <w:rsid w:val="008F1953"/>
    <w:rsid w:val="008F7435"/>
    <w:rsid w:val="00915D1A"/>
    <w:rsid w:val="009242A4"/>
    <w:rsid w:val="00924598"/>
    <w:rsid w:val="00940ED6"/>
    <w:rsid w:val="00942AAF"/>
    <w:rsid w:val="00945155"/>
    <w:rsid w:val="009556D4"/>
    <w:rsid w:val="00956CB4"/>
    <w:rsid w:val="00965B07"/>
    <w:rsid w:val="009779D3"/>
    <w:rsid w:val="0099174B"/>
    <w:rsid w:val="009929DE"/>
    <w:rsid w:val="0099633C"/>
    <w:rsid w:val="009A1E65"/>
    <w:rsid w:val="00A10C9D"/>
    <w:rsid w:val="00A12539"/>
    <w:rsid w:val="00A12553"/>
    <w:rsid w:val="00A278E9"/>
    <w:rsid w:val="00A37F80"/>
    <w:rsid w:val="00A500D7"/>
    <w:rsid w:val="00A506E6"/>
    <w:rsid w:val="00A71F13"/>
    <w:rsid w:val="00A72B01"/>
    <w:rsid w:val="00AA131E"/>
    <w:rsid w:val="00AB345F"/>
    <w:rsid w:val="00AB3B6C"/>
    <w:rsid w:val="00AC0F9A"/>
    <w:rsid w:val="00AC1B64"/>
    <w:rsid w:val="00AE1214"/>
    <w:rsid w:val="00AE21C0"/>
    <w:rsid w:val="00AE2D10"/>
    <w:rsid w:val="00B05377"/>
    <w:rsid w:val="00B339FD"/>
    <w:rsid w:val="00B36D0E"/>
    <w:rsid w:val="00B36D8C"/>
    <w:rsid w:val="00B44074"/>
    <w:rsid w:val="00B525DE"/>
    <w:rsid w:val="00B611CA"/>
    <w:rsid w:val="00B7533E"/>
    <w:rsid w:val="00B75591"/>
    <w:rsid w:val="00B75656"/>
    <w:rsid w:val="00BB66F4"/>
    <w:rsid w:val="00BD3ABD"/>
    <w:rsid w:val="00BE4795"/>
    <w:rsid w:val="00BE613E"/>
    <w:rsid w:val="00BE6742"/>
    <w:rsid w:val="00BF6965"/>
    <w:rsid w:val="00C4599A"/>
    <w:rsid w:val="00C53F86"/>
    <w:rsid w:val="00C63652"/>
    <w:rsid w:val="00C66C2A"/>
    <w:rsid w:val="00C826A0"/>
    <w:rsid w:val="00CB645B"/>
    <w:rsid w:val="00CC030B"/>
    <w:rsid w:val="00CC044C"/>
    <w:rsid w:val="00CC7CC8"/>
    <w:rsid w:val="00CE483E"/>
    <w:rsid w:val="00CF512E"/>
    <w:rsid w:val="00CF5F14"/>
    <w:rsid w:val="00CF60FD"/>
    <w:rsid w:val="00D529F6"/>
    <w:rsid w:val="00D53619"/>
    <w:rsid w:val="00D66707"/>
    <w:rsid w:val="00D75CB7"/>
    <w:rsid w:val="00D760A1"/>
    <w:rsid w:val="00D806F3"/>
    <w:rsid w:val="00D97F12"/>
    <w:rsid w:val="00DD7006"/>
    <w:rsid w:val="00DE416B"/>
    <w:rsid w:val="00DF3F4B"/>
    <w:rsid w:val="00E004E3"/>
    <w:rsid w:val="00E22B13"/>
    <w:rsid w:val="00E53608"/>
    <w:rsid w:val="00E75409"/>
    <w:rsid w:val="00E82728"/>
    <w:rsid w:val="00E921D9"/>
    <w:rsid w:val="00EC42C1"/>
    <w:rsid w:val="00ED6DB7"/>
    <w:rsid w:val="00EE2DE1"/>
    <w:rsid w:val="00EF0D8D"/>
    <w:rsid w:val="00F04327"/>
    <w:rsid w:val="00F17310"/>
    <w:rsid w:val="00F353CD"/>
    <w:rsid w:val="00F375BE"/>
    <w:rsid w:val="00F44A65"/>
    <w:rsid w:val="00F66E93"/>
    <w:rsid w:val="00F710C1"/>
    <w:rsid w:val="00F72AB0"/>
    <w:rsid w:val="00F921F7"/>
    <w:rsid w:val="00F92C8B"/>
    <w:rsid w:val="00FB0FAA"/>
    <w:rsid w:val="00FD2C27"/>
    <w:rsid w:val="00FE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6208"/>
  <w15:chartTrackingRefBased/>
  <w15:docId w15:val="{4A9A33E3-2E46-43D7-A7D9-71434D4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7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1E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83"/>
    <w:rPr>
      <w:rFonts w:ascii="Segoe UI" w:eastAsia="Times New Roman" w:hAnsi="Segoe UI" w:cs="Segoe UI"/>
      <w:sz w:val="18"/>
      <w:szCs w:val="18"/>
    </w:rPr>
  </w:style>
  <w:style w:type="paragraph" w:styleId="Header">
    <w:name w:val="header"/>
    <w:basedOn w:val="Normal"/>
    <w:link w:val="HeaderChar"/>
    <w:uiPriority w:val="99"/>
    <w:unhideWhenUsed/>
    <w:rsid w:val="00B525DE"/>
    <w:pPr>
      <w:tabs>
        <w:tab w:val="center" w:pos="4680"/>
        <w:tab w:val="right" w:pos="9360"/>
      </w:tabs>
    </w:pPr>
  </w:style>
  <w:style w:type="character" w:customStyle="1" w:styleId="HeaderChar">
    <w:name w:val="Header Char"/>
    <w:basedOn w:val="DefaultParagraphFont"/>
    <w:link w:val="Header"/>
    <w:uiPriority w:val="99"/>
    <w:rsid w:val="00B52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5DE"/>
    <w:pPr>
      <w:tabs>
        <w:tab w:val="center" w:pos="4680"/>
        <w:tab w:val="right" w:pos="9360"/>
      </w:tabs>
    </w:pPr>
  </w:style>
  <w:style w:type="character" w:customStyle="1" w:styleId="FooterChar">
    <w:name w:val="Footer Char"/>
    <w:basedOn w:val="DefaultParagraphFont"/>
    <w:link w:val="Footer"/>
    <w:uiPriority w:val="99"/>
    <w:rsid w:val="00B525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Phipp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82D3FA-ED28-4A63-AE90-D22C8354DFC5}">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Sandra Busch</cp:lastModifiedBy>
  <cp:revision>2</cp:revision>
  <cp:lastPrinted>2018-10-11T20:25:00Z</cp:lastPrinted>
  <dcterms:created xsi:type="dcterms:W3CDTF">2024-02-05T18:06:00Z</dcterms:created>
  <dcterms:modified xsi:type="dcterms:W3CDTF">2024-02-05T18:06:00Z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